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AB" w:rsidRDefault="009736AB" w:rsidP="00C749C3">
      <w:pPr>
        <w:rPr>
          <w:b/>
          <w:color w:val="000000" w:themeColor="text1"/>
          <w:sz w:val="28"/>
        </w:rPr>
      </w:pPr>
    </w:p>
    <w:p w:rsidR="00142B24" w:rsidRPr="00142B24" w:rsidRDefault="00142B24" w:rsidP="00142B24">
      <w:pPr>
        <w:jc w:val="center"/>
        <w:rPr>
          <w:b/>
          <w:color w:val="000000" w:themeColor="text1"/>
          <w:sz w:val="28"/>
        </w:rPr>
      </w:pPr>
      <w:r w:rsidRPr="00142B24">
        <w:rPr>
          <w:b/>
          <w:color w:val="000000" w:themeColor="text1"/>
          <w:sz w:val="28"/>
        </w:rPr>
        <w:t xml:space="preserve"> 26</w:t>
      </w:r>
      <w:r w:rsidR="00E117B2">
        <w:rPr>
          <w:b/>
          <w:color w:val="000000" w:themeColor="text1"/>
          <w:sz w:val="28"/>
        </w:rPr>
        <w:t>.</w:t>
      </w:r>
      <w:r w:rsidRPr="00142B24">
        <w:rPr>
          <w:b/>
          <w:color w:val="000000" w:themeColor="text1"/>
          <w:sz w:val="28"/>
        </w:rPr>
        <w:t xml:space="preserve"> edycja Nagrody Naukowej Siemensa</w:t>
      </w:r>
    </w:p>
    <w:p w:rsidR="00142B24" w:rsidRPr="005C09BD" w:rsidRDefault="00142B24" w:rsidP="00142B24">
      <w:pPr>
        <w:pStyle w:val="Tekstpodstawowy"/>
        <w:rPr>
          <w:b/>
        </w:rPr>
      </w:pPr>
    </w:p>
    <w:p w:rsidR="00142B24" w:rsidRPr="00142B24" w:rsidRDefault="009A77D0" w:rsidP="00C30DC0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R</w:t>
      </w:r>
      <w:r w:rsidR="00C749C3">
        <w:rPr>
          <w:b/>
          <w:color w:val="000000" w:themeColor="text1"/>
        </w:rPr>
        <w:t>ozpoczął się</w:t>
      </w:r>
      <w:bookmarkStart w:id="0" w:name="_GoBack"/>
      <w:bookmarkEnd w:id="0"/>
      <w:r w:rsidR="00142B24" w:rsidRPr="00142B24">
        <w:rPr>
          <w:b/>
          <w:color w:val="000000" w:themeColor="text1"/>
        </w:rPr>
        <w:t xml:space="preserve"> nabór zgłoszeń </w:t>
      </w:r>
      <w:r w:rsidR="002B6D12">
        <w:rPr>
          <w:b/>
          <w:color w:val="000000" w:themeColor="text1"/>
        </w:rPr>
        <w:t>do</w:t>
      </w:r>
      <w:r w:rsidR="00142B24" w:rsidRPr="00142B24">
        <w:rPr>
          <w:b/>
          <w:color w:val="000000" w:themeColor="text1"/>
        </w:rPr>
        <w:t xml:space="preserve"> 26. edycji Nagrody Naukowej Siemensa, </w:t>
      </w:r>
      <w:r w:rsidR="00E117B2">
        <w:rPr>
          <w:b/>
          <w:color w:val="000000" w:themeColor="text1"/>
        </w:rPr>
        <w:t xml:space="preserve">konkursu </w:t>
      </w:r>
      <w:r w:rsidR="00142B24" w:rsidRPr="00142B24">
        <w:rPr>
          <w:b/>
          <w:color w:val="000000" w:themeColor="text1"/>
        </w:rPr>
        <w:t>organizowanego przez</w:t>
      </w:r>
      <w:r w:rsidR="006F3495">
        <w:rPr>
          <w:b/>
          <w:color w:val="000000" w:themeColor="text1"/>
        </w:rPr>
        <w:t> </w:t>
      </w:r>
      <w:r w:rsidR="00142B24" w:rsidRPr="00142B24">
        <w:rPr>
          <w:b/>
          <w:color w:val="000000" w:themeColor="text1"/>
        </w:rPr>
        <w:t xml:space="preserve">firmę </w:t>
      </w:r>
      <w:r w:rsidR="00E117B2">
        <w:rPr>
          <w:b/>
          <w:color w:val="000000" w:themeColor="text1"/>
        </w:rPr>
        <w:t xml:space="preserve">Siemens Polska </w:t>
      </w:r>
      <w:r w:rsidR="00142B24" w:rsidRPr="00142B24">
        <w:rPr>
          <w:b/>
          <w:color w:val="000000" w:themeColor="text1"/>
        </w:rPr>
        <w:t xml:space="preserve">wspólnie z Politechniką Warszawską. Do wygrania </w:t>
      </w:r>
      <w:r w:rsidR="00954544">
        <w:rPr>
          <w:b/>
          <w:color w:val="000000" w:themeColor="text1"/>
        </w:rPr>
        <w:t xml:space="preserve">są nagrody </w:t>
      </w:r>
      <w:r w:rsidR="00142B24" w:rsidRPr="00142B24">
        <w:rPr>
          <w:b/>
          <w:color w:val="000000" w:themeColor="text1"/>
        </w:rPr>
        <w:t>pieniężn</w:t>
      </w:r>
      <w:r w:rsidR="00954544">
        <w:rPr>
          <w:b/>
          <w:color w:val="000000" w:themeColor="text1"/>
        </w:rPr>
        <w:t>e</w:t>
      </w:r>
      <w:r w:rsidR="00142B24" w:rsidRPr="00142B24">
        <w:rPr>
          <w:b/>
          <w:color w:val="000000" w:themeColor="text1"/>
        </w:rPr>
        <w:t xml:space="preserve"> o </w:t>
      </w:r>
      <w:r w:rsidR="00E117B2">
        <w:rPr>
          <w:b/>
          <w:color w:val="000000" w:themeColor="text1"/>
        </w:rPr>
        <w:t xml:space="preserve">łącznej </w:t>
      </w:r>
      <w:r w:rsidR="00142B24" w:rsidRPr="00142B24">
        <w:rPr>
          <w:b/>
          <w:color w:val="000000" w:themeColor="text1"/>
        </w:rPr>
        <w:t xml:space="preserve">wartości </w:t>
      </w:r>
      <w:r w:rsidR="00B14DAB">
        <w:rPr>
          <w:b/>
          <w:color w:val="000000" w:themeColor="text1"/>
        </w:rPr>
        <w:t xml:space="preserve">ponad </w:t>
      </w:r>
      <w:r w:rsidR="008D5E24">
        <w:rPr>
          <w:b/>
          <w:color w:val="000000" w:themeColor="text1"/>
        </w:rPr>
        <w:t>1</w:t>
      </w:r>
      <w:r w:rsidR="00B14DAB">
        <w:rPr>
          <w:b/>
          <w:color w:val="000000" w:themeColor="text1"/>
        </w:rPr>
        <w:t>0</w:t>
      </w:r>
      <w:r w:rsidR="008D5E24">
        <w:rPr>
          <w:b/>
          <w:color w:val="000000" w:themeColor="text1"/>
        </w:rPr>
        <w:t>0</w:t>
      </w:r>
      <w:r w:rsidR="00142B24" w:rsidRPr="00142B24">
        <w:rPr>
          <w:b/>
          <w:color w:val="000000" w:themeColor="text1"/>
        </w:rPr>
        <w:t>tys. złotych. Dodatkow</w:t>
      </w:r>
      <w:r w:rsidR="00E117B2">
        <w:rPr>
          <w:b/>
          <w:color w:val="000000" w:themeColor="text1"/>
        </w:rPr>
        <w:t>o przewidziane jest doposażenie</w:t>
      </w:r>
      <w:r w:rsidR="00142B24" w:rsidRPr="00142B24">
        <w:rPr>
          <w:b/>
          <w:color w:val="000000" w:themeColor="text1"/>
        </w:rPr>
        <w:t xml:space="preserve"> laboratoriów ośrodków akademickich, z których wywodzą się zwycięzcy Nagrody Naukowej Siemensa. </w:t>
      </w:r>
    </w:p>
    <w:p w:rsidR="00142B24" w:rsidRPr="00B6258E" w:rsidRDefault="00142B24" w:rsidP="00C30DC0">
      <w:pPr>
        <w:jc w:val="both"/>
        <w:rPr>
          <w:color w:val="000000" w:themeColor="text1"/>
        </w:rPr>
      </w:pPr>
      <w:r w:rsidRPr="00B6258E">
        <w:rPr>
          <w:color w:val="000000" w:themeColor="text1"/>
        </w:rPr>
        <w:t>W trzech</w:t>
      </w:r>
      <w:r w:rsidR="000C617C">
        <w:rPr>
          <w:color w:val="000000" w:themeColor="text1"/>
        </w:rPr>
        <w:t xml:space="preserve"> </w:t>
      </w:r>
      <w:r w:rsidRPr="00B6258E">
        <w:rPr>
          <w:color w:val="000000" w:themeColor="text1"/>
        </w:rPr>
        <w:t>konkurs</w:t>
      </w:r>
      <w:r w:rsidR="00F661B8" w:rsidRPr="00B6258E">
        <w:rPr>
          <w:color w:val="000000" w:themeColor="text1"/>
        </w:rPr>
        <w:t>ach</w:t>
      </w:r>
      <w:r w:rsidRPr="00B6258E">
        <w:rPr>
          <w:color w:val="000000" w:themeColor="text1"/>
        </w:rPr>
        <w:t xml:space="preserve"> o Nagrodę Siemensa rywalizują naukowcy i zespoły badawcze oraz absolwenci studiów I i II stopnia. Zwycięskie projekty są wyłaniane przez </w:t>
      </w:r>
      <w:r w:rsidR="00954544" w:rsidRPr="00B6258E">
        <w:rPr>
          <w:color w:val="000000" w:themeColor="text1"/>
        </w:rPr>
        <w:t xml:space="preserve">eksperckie </w:t>
      </w:r>
      <w:r w:rsidRPr="00B6258E">
        <w:rPr>
          <w:color w:val="000000" w:themeColor="text1"/>
        </w:rPr>
        <w:t xml:space="preserve">jury, które </w:t>
      </w:r>
      <w:r w:rsidR="00EA6013" w:rsidRPr="00B6258E">
        <w:rPr>
          <w:color w:val="000000" w:themeColor="text1"/>
        </w:rPr>
        <w:t>wybiera</w:t>
      </w:r>
      <w:r w:rsidRPr="00B6258E">
        <w:rPr>
          <w:color w:val="000000" w:themeColor="text1"/>
        </w:rPr>
        <w:t xml:space="preserve"> zgłosze</w:t>
      </w:r>
      <w:r w:rsidR="00EA6013" w:rsidRPr="00B6258E">
        <w:rPr>
          <w:color w:val="000000" w:themeColor="text1"/>
        </w:rPr>
        <w:t>nia</w:t>
      </w:r>
      <w:r w:rsidRPr="00B6258E">
        <w:rPr>
          <w:color w:val="000000" w:themeColor="text1"/>
        </w:rPr>
        <w:t xml:space="preserve"> o największym potencjale rozwoju naukow</w:t>
      </w:r>
      <w:r w:rsidR="00EA6013" w:rsidRPr="00B6258E">
        <w:rPr>
          <w:color w:val="000000" w:themeColor="text1"/>
        </w:rPr>
        <w:t>ego i</w:t>
      </w:r>
      <w:r w:rsidRPr="00B6258E">
        <w:rPr>
          <w:color w:val="000000" w:themeColor="text1"/>
        </w:rPr>
        <w:t xml:space="preserve"> inżynieryjn</w:t>
      </w:r>
      <w:r w:rsidR="00EA6013" w:rsidRPr="00B6258E">
        <w:rPr>
          <w:color w:val="000000" w:themeColor="text1"/>
        </w:rPr>
        <w:t>ego</w:t>
      </w:r>
      <w:r w:rsidRPr="00B6258E">
        <w:rPr>
          <w:color w:val="000000" w:themeColor="text1"/>
        </w:rPr>
        <w:t xml:space="preserve">, </w:t>
      </w:r>
      <w:r w:rsidR="00EA6013" w:rsidRPr="00B6258E">
        <w:rPr>
          <w:color w:val="000000" w:themeColor="text1"/>
        </w:rPr>
        <w:t xml:space="preserve">odpowiadające na </w:t>
      </w:r>
      <w:r w:rsidRPr="00B6258E">
        <w:rPr>
          <w:color w:val="000000" w:themeColor="text1"/>
        </w:rPr>
        <w:t>aktualn</w:t>
      </w:r>
      <w:r w:rsidR="00EA6013" w:rsidRPr="00B6258E">
        <w:rPr>
          <w:color w:val="000000" w:themeColor="text1"/>
        </w:rPr>
        <w:t>e</w:t>
      </w:r>
      <w:r w:rsidRPr="00B6258E">
        <w:rPr>
          <w:color w:val="000000" w:themeColor="text1"/>
        </w:rPr>
        <w:t xml:space="preserve"> potrzeb</w:t>
      </w:r>
      <w:r w:rsidR="00EA6013" w:rsidRPr="00B6258E">
        <w:rPr>
          <w:color w:val="000000" w:themeColor="text1"/>
        </w:rPr>
        <w:t>y</w:t>
      </w:r>
      <w:r w:rsidRPr="00B6258E">
        <w:rPr>
          <w:color w:val="000000" w:themeColor="text1"/>
        </w:rPr>
        <w:t xml:space="preserve"> rynku i gospodarki.</w:t>
      </w:r>
    </w:p>
    <w:p w:rsidR="00142B24" w:rsidRPr="00B6258E" w:rsidRDefault="00142B24" w:rsidP="00C30DC0">
      <w:pPr>
        <w:jc w:val="both"/>
        <w:rPr>
          <w:iCs/>
          <w:color w:val="000000" w:themeColor="text1"/>
        </w:rPr>
      </w:pPr>
      <w:r w:rsidRPr="00B6258E">
        <w:rPr>
          <w:i/>
          <w:color w:val="000000" w:themeColor="text1"/>
        </w:rPr>
        <w:t xml:space="preserve">- Od ponad 25 lat wspieramy najbardziej utalentowanych naukowców i studentów, których kompetencje i kariery mogą rozwijać się m.in. dzięki wsparciu finansowemu Siemensa. Trwająca już ponad ćwierć wieku współpraca firmy z polskimi uczelniami przynosikorzyści zarówno </w:t>
      </w:r>
      <w:r w:rsidR="00EA6013" w:rsidRPr="00B6258E">
        <w:rPr>
          <w:i/>
          <w:color w:val="000000" w:themeColor="text1"/>
        </w:rPr>
        <w:t xml:space="preserve">wybitnym </w:t>
      </w:r>
      <w:r w:rsidRPr="00B6258E">
        <w:rPr>
          <w:i/>
          <w:color w:val="000000" w:themeColor="text1"/>
        </w:rPr>
        <w:t>naukowc</w:t>
      </w:r>
      <w:r w:rsidR="00EA6013" w:rsidRPr="00B6258E">
        <w:rPr>
          <w:i/>
          <w:color w:val="000000" w:themeColor="text1"/>
        </w:rPr>
        <w:t>om</w:t>
      </w:r>
      <w:r w:rsidRPr="00B6258E">
        <w:rPr>
          <w:i/>
          <w:color w:val="000000" w:themeColor="text1"/>
        </w:rPr>
        <w:t xml:space="preserve"> i student</w:t>
      </w:r>
      <w:r w:rsidR="00EA6013" w:rsidRPr="00B6258E">
        <w:rPr>
          <w:i/>
          <w:color w:val="000000" w:themeColor="text1"/>
        </w:rPr>
        <w:t>om</w:t>
      </w:r>
      <w:r w:rsidRPr="00B6258E">
        <w:rPr>
          <w:i/>
          <w:color w:val="000000" w:themeColor="text1"/>
        </w:rPr>
        <w:t xml:space="preserve">, </w:t>
      </w:r>
      <w:r w:rsidR="00EA6013" w:rsidRPr="00B6258E">
        <w:rPr>
          <w:i/>
          <w:color w:val="000000" w:themeColor="text1"/>
        </w:rPr>
        <w:t xml:space="preserve">jak i ich macierzystym ośrodkom akademickim. Oprócz wsparcia finansowego najlepszych projektów oraz </w:t>
      </w:r>
      <w:r w:rsidRPr="00B6258E">
        <w:rPr>
          <w:i/>
          <w:color w:val="000000" w:themeColor="text1"/>
        </w:rPr>
        <w:t>nowoczesne</w:t>
      </w:r>
      <w:r w:rsidR="00EA6013" w:rsidRPr="00B6258E">
        <w:rPr>
          <w:i/>
          <w:color w:val="000000" w:themeColor="text1"/>
        </w:rPr>
        <w:t>go</w:t>
      </w:r>
      <w:r w:rsidRPr="00B6258E">
        <w:rPr>
          <w:i/>
          <w:color w:val="000000" w:themeColor="text1"/>
        </w:rPr>
        <w:t xml:space="preserve"> wyposażeni</w:t>
      </w:r>
      <w:r w:rsidR="00EA6013" w:rsidRPr="00B6258E">
        <w:rPr>
          <w:i/>
          <w:color w:val="000000" w:themeColor="text1"/>
        </w:rPr>
        <w:t>a</w:t>
      </w:r>
      <w:r w:rsidRPr="00B6258E">
        <w:rPr>
          <w:i/>
          <w:color w:val="000000" w:themeColor="text1"/>
        </w:rPr>
        <w:t xml:space="preserve"> laboratoriów, </w:t>
      </w:r>
      <w:r w:rsidR="00EA6013" w:rsidRPr="00B6258E">
        <w:rPr>
          <w:i/>
          <w:color w:val="000000" w:themeColor="text1"/>
        </w:rPr>
        <w:t>zwycięzcy mogą liczyć na</w:t>
      </w:r>
      <w:r w:rsidR="001C6945">
        <w:rPr>
          <w:i/>
          <w:color w:val="000000" w:themeColor="text1"/>
        </w:rPr>
        <w:t> </w:t>
      </w:r>
      <w:r w:rsidRPr="00B6258E">
        <w:rPr>
          <w:i/>
          <w:color w:val="000000" w:themeColor="text1"/>
        </w:rPr>
        <w:t>zaangażowani</w:t>
      </w:r>
      <w:r w:rsidR="00EA6013" w:rsidRPr="00B6258E">
        <w:rPr>
          <w:i/>
          <w:color w:val="000000" w:themeColor="text1"/>
        </w:rPr>
        <w:t>e</w:t>
      </w:r>
      <w:r w:rsidRPr="00B6258E">
        <w:rPr>
          <w:i/>
          <w:color w:val="000000" w:themeColor="text1"/>
        </w:rPr>
        <w:t xml:space="preserve"> praktyków z Siemensa uczestniczących w procesie kształcenia przyszłych inżynierów. Nagrod</w:t>
      </w:r>
      <w:r w:rsidR="00EA6013" w:rsidRPr="00B6258E">
        <w:rPr>
          <w:i/>
          <w:color w:val="000000" w:themeColor="text1"/>
        </w:rPr>
        <w:t>a</w:t>
      </w:r>
      <w:r w:rsidRPr="00B6258E">
        <w:rPr>
          <w:i/>
          <w:color w:val="000000" w:themeColor="text1"/>
        </w:rPr>
        <w:t xml:space="preserve"> promując</w:t>
      </w:r>
      <w:r w:rsidR="00EA6013" w:rsidRPr="00B6258E">
        <w:rPr>
          <w:i/>
          <w:color w:val="000000" w:themeColor="text1"/>
        </w:rPr>
        <w:t>a</w:t>
      </w:r>
      <w:r w:rsidRPr="00B6258E">
        <w:rPr>
          <w:i/>
          <w:color w:val="000000" w:themeColor="text1"/>
        </w:rPr>
        <w:t xml:space="preserve"> rozwój nauki i innowacyjności ma szczególne znaczenie </w:t>
      </w:r>
      <w:r w:rsidR="00EA6013" w:rsidRPr="00B6258E">
        <w:rPr>
          <w:i/>
          <w:color w:val="000000" w:themeColor="text1"/>
        </w:rPr>
        <w:t>dziś</w:t>
      </w:r>
      <w:r w:rsidRPr="00B6258E">
        <w:rPr>
          <w:i/>
          <w:color w:val="000000" w:themeColor="text1"/>
        </w:rPr>
        <w:t xml:space="preserve">, w czasach gwałtownie przyspieszającej transformacji gospodarki w kierunku </w:t>
      </w:r>
      <w:r w:rsidR="00F65D71" w:rsidRPr="00B6258E">
        <w:rPr>
          <w:i/>
          <w:color w:val="000000" w:themeColor="text1"/>
        </w:rPr>
        <w:t>p</w:t>
      </w:r>
      <w:r w:rsidRPr="00B6258E">
        <w:rPr>
          <w:i/>
          <w:color w:val="000000" w:themeColor="text1"/>
        </w:rPr>
        <w:t xml:space="preserve">rzemysłu 4.0 i powszechnej digitalizacji </w:t>
      </w:r>
      <w:r w:rsidRPr="00B6258E">
        <w:rPr>
          <w:iCs/>
          <w:color w:val="000000" w:themeColor="text1"/>
        </w:rPr>
        <w:t xml:space="preserve">– wyjaśnia prezeska </w:t>
      </w:r>
      <w:r w:rsidR="00EA6013" w:rsidRPr="00B6258E">
        <w:rPr>
          <w:iCs/>
          <w:color w:val="000000" w:themeColor="text1"/>
        </w:rPr>
        <w:t>S</w:t>
      </w:r>
      <w:r w:rsidRPr="00B6258E">
        <w:rPr>
          <w:iCs/>
          <w:color w:val="000000" w:themeColor="text1"/>
        </w:rPr>
        <w:t>iemens Polska, Dominika Bettman.</w:t>
      </w:r>
    </w:p>
    <w:p w:rsidR="00142B24" w:rsidRPr="00B6258E" w:rsidRDefault="00F661B8" w:rsidP="00C30DC0">
      <w:pPr>
        <w:jc w:val="both"/>
        <w:rPr>
          <w:color w:val="000000" w:themeColor="text1"/>
        </w:rPr>
      </w:pPr>
      <w:r w:rsidRPr="00B6258E">
        <w:rPr>
          <w:color w:val="000000" w:themeColor="text1"/>
        </w:rPr>
        <w:t>W głównym konkursie wyłaniani są laureaci dwóch nagród. Nagroda Badawcza Siemensa dla</w:t>
      </w:r>
      <w:r w:rsidR="001C6945">
        <w:rPr>
          <w:color w:val="000000" w:themeColor="text1"/>
        </w:rPr>
        <w:t> </w:t>
      </w:r>
      <w:r w:rsidRPr="00B6258E">
        <w:rPr>
          <w:color w:val="000000" w:themeColor="text1"/>
        </w:rPr>
        <w:t xml:space="preserve">naukowców i zespołów badawczych przyznawana jest za szczególnie wartościowe wyniki badań naukowych, możliwe do zastosowania w praktyce. Nagroda Promocyjna Siemensa premiuje wybitne prace doktorskie lub habilitacyjne. </w:t>
      </w:r>
      <w:r w:rsidR="00142B24" w:rsidRPr="00B6258E">
        <w:rPr>
          <w:color w:val="000000" w:themeColor="text1"/>
        </w:rPr>
        <w:t xml:space="preserve">Z kolei w rywalizacji o Nagrodę Siemensa dla </w:t>
      </w:r>
      <w:r w:rsidR="00F65D71" w:rsidRPr="00B6258E">
        <w:rPr>
          <w:color w:val="000000" w:themeColor="text1"/>
        </w:rPr>
        <w:t>A</w:t>
      </w:r>
      <w:r w:rsidR="00142B24" w:rsidRPr="00B6258E">
        <w:rPr>
          <w:color w:val="000000" w:themeColor="text1"/>
        </w:rPr>
        <w:t xml:space="preserve">bsolwentów </w:t>
      </w:r>
      <w:r w:rsidR="00F65D71" w:rsidRPr="00B6258E">
        <w:rPr>
          <w:color w:val="000000" w:themeColor="text1"/>
        </w:rPr>
        <w:t>s</w:t>
      </w:r>
      <w:r w:rsidR="00142B24" w:rsidRPr="00B6258E">
        <w:rPr>
          <w:color w:val="000000" w:themeColor="text1"/>
        </w:rPr>
        <w:t xml:space="preserve">tudiów I i II stopnia przyznawane są nagrody w </w:t>
      </w:r>
      <w:r w:rsidR="00B14DAB" w:rsidRPr="00B6258E">
        <w:rPr>
          <w:color w:val="000000" w:themeColor="text1"/>
        </w:rPr>
        <w:t xml:space="preserve">dwóch </w:t>
      </w:r>
      <w:r w:rsidR="00142B24" w:rsidRPr="00B6258E">
        <w:rPr>
          <w:color w:val="000000" w:themeColor="text1"/>
        </w:rPr>
        <w:t xml:space="preserve">obszarach – </w:t>
      </w:r>
      <w:r w:rsidRPr="00B6258E">
        <w:rPr>
          <w:color w:val="000000" w:themeColor="text1"/>
        </w:rPr>
        <w:t>automatyki i robotyki oraz elektrotechniki.</w:t>
      </w:r>
    </w:p>
    <w:p w:rsidR="00142B24" w:rsidRPr="00B6258E" w:rsidRDefault="00142B24" w:rsidP="00C30DC0">
      <w:pPr>
        <w:jc w:val="both"/>
        <w:rPr>
          <w:iCs/>
          <w:color w:val="000000" w:themeColor="text1"/>
        </w:rPr>
      </w:pPr>
      <w:bookmarkStart w:id="1" w:name="_Hlk69463055"/>
      <w:r w:rsidRPr="00B6258E">
        <w:rPr>
          <w:i/>
          <w:color w:val="000000" w:themeColor="text1"/>
        </w:rPr>
        <w:t xml:space="preserve">- </w:t>
      </w:r>
      <w:r w:rsidR="00101E84" w:rsidRPr="00B6258E">
        <w:rPr>
          <w:i/>
          <w:color w:val="000000" w:themeColor="text1"/>
        </w:rPr>
        <w:t>Politechnika Warszawska przyznaje Nagrodę Naukową Siemensa, przez co bezpośrednio wpływa na</w:t>
      </w:r>
      <w:r w:rsidR="001C6945">
        <w:rPr>
          <w:i/>
          <w:color w:val="000000" w:themeColor="text1"/>
        </w:rPr>
        <w:t> </w:t>
      </w:r>
      <w:r w:rsidR="00101E84" w:rsidRPr="00B6258E">
        <w:rPr>
          <w:i/>
          <w:color w:val="000000" w:themeColor="text1"/>
        </w:rPr>
        <w:t>podniesienie poziomu polskiej nauki i myśli technicznej. W ramach 25 edycji konkursów, które zorganizowaliśmy do tej pory, wyróżniliśmy szczególnie utalentowanych i kreatywnych inżynierów oraz</w:t>
      </w:r>
      <w:r w:rsidR="001C6945">
        <w:rPr>
          <w:i/>
          <w:color w:val="000000" w:themeColor="text1"/>
        </w:rPr>
        <w:t> </w:t>
      </w:r>
      <w:r w:rsidR="00101E84" w:rsidRPr="00B6258E">
        <w:rPr>
          <w:i/>
          <w:color w:val="000000" w:themeColor="text1"/>
        </w:rPr>
        <w:t xml:space="preserve">studentów. Wsparcie ich pracy przyczyniło się do rozwoju dorobku naukowego i modernizacji polskiej gospodarki, co stanowi najlepszy dowód korzyści wynikających ze współpracy środowiska akademickiego i biznesu </w:t>
      </w:r>
      <w:r w:rsidRPr="00B6258E">
        <w:rPr>
          <w:iCs/>
          <w:color w:val="000000" w:themeColor="text1"/>
        </w:rPr>
        <w:t xml:space="preserve">– </w:t>
      </w:r>
      <w:r w:rsidR="00822C32" w:rsidRPr="00B6258E">
        <w:rPr>
          <w:iCs/>
          <w:color w:val="000000" w:themeColor="text1"/>
        </w:rPr>
        <w:t xml:space="preserve">podkreśla </w:t>
      </w:r>
      <w:r w:rsidRPr="00B6258E">
        <w:rPr>
          <w:iCs/>
          <w:color w:val="000000" w:themeColor="text1"/>
        </w:rPr>
        <w:t>prof. Mariusz Malinowski, prorektor ds. nauki Politechniki Warszawskiej.</w:t>
      </w:r>
    </w:p>
    <w:bookmarkEnd w:id="1"/>
    <w:p w:rsidR="00101E84" w:rsidRPr="00B6258E" w:rsidRDefault="00142B24" w:rsidP="00C30DC0">
      <w:pPr>
        <w:jc w:val="both"/>
        <w:rPr>
          <w:color w:val="000000" w:themeColor="text1"/>
        </w:rPr>
      </w:pPr>
      <w:r w:rsidRPr="00B6258E">
        <w:rPr>
          <w:color w:val="000000" w:themeColor="text1"/>
        </w:rPr>
        <w:t xml:space="preserve">Wartość przyznawanej Nagrody Badawczej wynosi 40 000 zł, a Nagrody Promocyjnej 30 000 zł (Nagroda Promocyjna może </w:t>
      </w:r>
      <w:r w:rsidR="00101E84" w:rsidRPr="00B6258E">
        <w:rPr>
          <w:color w:val="000000" w:themeColor="text1"/>
        </w:rPr>
        <w:t xml:space="preserve">zostać </w:t>
      </w:r>
      <w:r w:rsidRPr="00B6258E">
        <w:rPr>
          <w:color w:val="000000" w:themeColor="text1"/>
        </w:rPr>
        <w:t xml:space="preserve">podzielona pomiędzy dwa zwycięskie projekty). </w:t>
      </w:r>
    </w:p>
    <w:p w:rsidR="00D26E74" w:rsidRPr="00B6258E" w:rsidRDefault="00D26E74" w:rsidP="00C30DC0">
      <w:pPr>
        <w:jc w:val="both"/>
        <w:rPr>
          <w:color w:val="000000" w:themeColor="text1"/>
        </w:rPr>
      </w:pPr>
      <w:r w:rsidRPr="00B6258E">
        <w:rPr>
          <w:color w:val="000000" w:themeColor="text1"/>
        </w:rPr>
        <w:t>Tematyka prac i projektów zgłaszanych do konkursu o Nagrodę Siemensa dla naukowców i zespołów badawczych powinna być związana z obszarami aktywności biznesowej Siemens AG, w szczególności takimi jak:</w:t>
      </w:r>
    </w:p>
    <w:p w:rsidR="00D26E74" w:rsidRPr="00B6258E" w:rsidRDefault="00D26E74" w:rsidP="00C30DC0">
      <w:pPr>
        <w:pStyle w:val="Akapitzlist"/>
        <w:numPr>
          <w:ilvl w:val="0"/>
          <w:numId w:val="15"/>
        </w:numPr>
        <w:jc w:val="both"/>
        <w:rPr>
          <w:color w:val="000000" w:themeColor="text1"/>
        </w:rPr>
      </w:pPr>
      <w:r w:rsidRPr="00B6258E">
        <w:rPr>
          <w:color w:val="000000" w:themeColor="text1"/>
        </w:rPr>
        <w:t xml:space="preserve">zarządzanie w przemyśle (w tym technologie dla przemysłu 4.0 – digitalizacja, wykorzystanie systemu MindSphere, technologie chmurowe, Internet Rzeczy (IoT), sztuczna inteligencja (AI), digital twin, 5G); </w:t>
      </w:r>
    </w:p>
    <w:p w:rsidR="00D26E74" w:rsidRPr="00B6258E" w:rsidRDefault="00D26E74" w:rsidP="00C30DC0">
      <w:pPr>
        <w:pStyle w:val="Akapitzlist"/>
        <w:numPr>
          <w:ilvl w:val="0"/>
          <w:numId w:val="15"/>
        </w:numPr>
        <w:jc w:val="both"/>
        <w:rPr>
          <w:color w:val="000000" w:themeColor="text1"/>
        </w:rPr>
      </w:pPr>
      <w:r w:rsidRPr="00B6258E">
        <w:rPr>
          <w:color w:val="000000" w:themeColor="text1"/>
        </w:rPr>
        <w:lastRenderedPageBreak/>
        <w:t>elektrotechnika (w tym mikrosieci elektroenergetyczne, magazynowanie energii, elektromobilność, przetwarzanie i analiza danych w mikrosieciach</w:t>
      </w:r>
      <w:r w:rsidR="00F533C1" w:rsidRPr="00B6258E">
        <w:rPr>
          <w:color w:val="000000" w:themeColor="text1"/>
        </w:rPr>
        <w:t xml:space="preserve">, </w:t>
      </w:r>
      <w:r w:rsidRPr="00B6258E">
        <w:rPr>
          <w:color w:val="000000" w:themeColor="text1"/>
        </w:rPr>
        <w:t>efektywnoś</w:t>
      </w:r>
      <w:r w:rsidR="00F533C1" w:rsidRPr="00B6258E">
        <w:rPr>
          <w:color w:val="000000" w:themeColor="text1"/>
        </w:rPr>
        <w:t>ć</w:t>
      </w:r>
      <w:r w:rsidRPr="00B6258E">
        <w:rPr>
          <w:color w:val="000000" w:themeColor="text1"/>
        </w:rPr>
        <w:t xml:space="preserve"> energetyczn</w:t>
      </w:r>
      <w:r w:rsidR="00F533C1" w:rsidRPr="00B6258E">
        <w:rPr>
          <w:color w:val="000000" w:themeColor="text1"/>
        </w:rPr>
        <w:t>a</w:t>
      </w:r>
      <w:r w:rsidRPr="00B6258E">
        <w:rPr>
          <w:color w:val="000000" w:themeColor="text1"/>
        </w:rPr>
        <w:t>obiektów budowlanych, automatyk</w:t>
      </w:r>
      <w:r w:rsidR="00F533C1" w:rsidRPr="00B6258E">
        <w:rPr>
          <w:color w:val="000000" w:themeColor="text1"/>
        </w:rPr>
        <w:t>a</w:t>
      </w:r>
      <w:r w:rsidRPr="00B6258E">
        <w:rPr>
          <w:color w:val="000000" w:themeColor="text1"/>
        </w:rPr>
        <w:t xml:space="preserve"> elektroenergetyczn</w:t>
      </w:r>
      <w:r w:rsidR="00F533C1" w:rsidRPr="00B6258E">
        <w:rPr>
          <w:color w:val="000000" w:themeColor="text1"/>
        </w:rPr>
        <w:t xml:space="preserve">ai </w:t>
      </w:r>
      <w:r w:rsidRPr="00B6258E">
        <w:rPr>
          <w:color w:val="000000" w:themeColor="text1"/>
        </w:rPr>
        <w:t>budynkow</w:t>
      </w:r>
      <w:r w:rsidR="00F533C1" w:rsidRPr="00B6258E">
        <w:rPr>
          <w:color w:val="000000" w:themeColor="text1"/>
        </w:rPr>
        <w:t>a</w:t>
      </w:r>
      <w:r w:rsidRPr="00B6258E">
        <w:rPr>
          <w:color w:val="000000" w:themeColor="text1"/>
        </w:rPr>
        <w:t xml:space="preserve">, a </w:t>
      </w:r>
      <w:r w:rsidR="00F533C1" w:rsidRPr="00B6258E">
        <w:rPr>
          <w:color w:val="000000" w:themeColor="text1"/>
        </w:rPr>
        <w:t xml:space="preserve">także </w:t>
      </w:r>
      <w:r w:rsidRPr="00B6258E">
        <w:rPr>
          <w:color w:val="000000" w:themeColor="text1"/>
        </w:rPr>
        <w:t xml:space="preserve">aktywności Siemensa </w:t>
      </w:r>
      <w:r w:rsidR="00F533C1" w:rsidRPr="00B6258E">
        <w:rPr>
          <w:color w:val="000000" w:themeColor="text1"/>
        </w:rPr>
        <w:t xml:space="preserve">związane ze </w:t>
      </w:r>
      <w:r w:rsidRPr="00B6258E">
        <w:rPr>
          <w:color w:val="000000" w:themeColor="text1"/>
        </w:rPr>
        <w:t>Smart City);</w:t>
      </w:r>
    </w:p>
    <w:p w:rsidR="00D26E74" w:rsidRPr="00B6258E" w:rsidRDefault="00D26E74" w:rsidP="00C30DC0">
      <w:pPr>
        <w:pStyle w:val="Akapitzlist"/>
        <w:numPr>
          <w:ilvl w:val="0"/>
          <w:numId w:val="15"/>
        </w:numPr>
        <w:jc w:val="both"/>
        <w:rPr>
          <w:color w:val="000000" w:themeColor="text1"/>
        </w:rPr>
      </w:pPr>
      <w:r w:rsidRPr="00B6258E">
        <w:rPr>
          <w:color w:val="000000" w:themeColor="text1"/>
        </w:rPr>
        <w:t>transport szynowy oraz zarządzanie i sterowanie ruchem.</w:t>
      </w:r>
    </w:p>
    <w:p w:rsidR="00D26E74" w:rsidRPr="00B6258E" w:rsidRDefault="00D26E74" w:rsidP="00C30DC0">
      <w:pPr>
        <w:jc w:val="both"/>
        <w:rPr>
          <w:color w:val="000000" w:themeColor="text1"/>
        </w:rPr>
      </w:pPr>
      <w:r w:rsidRPr="00B6258E">
        <w:rPr>
          <w:color w:val="000000" w:themeColor="text1"/>
        </w:rPr>
        <w:t xml:space="preserve">Ponadto do </w:t>
      </w:r>
      <w:r w:rsidR="00822C32" w:rsidRPr="00B6258E">
        <w:rPr>
          <w:color w:val="000000" w:themeColor="text1"/>
        </w:rPr>
        <w:t>k</w:t>
      </w:r>
      <w:r w:rsidRPr="00B6258E">
        <w:rPr>
          <w:color w:val="000000" w:themeColor="text1"/>
        </w:rPr>
        <w:t xml:space="preserve">onkursu mogą być zgłaszane prace z </w:t>
      </w:r>
      <w:r w:rsidR="00F533C1" w:rsidRPr="00B6258E">
        <w:rPr>
          <w:color w:val="000000" w:themeColor="text1"/>
        </w:rPr>
        <w:t>zakresu</w:t>
      </w:r>
      <w:r w:rsidRPr="00B6258E">
        <w:rPr>
          <w:color w:val="000000" w:themeColor="text1"/>
        </w:rPr>
        <w:t xml:space="preserve"> zaawansowanych technologii ochrony środowiska, budowy maszyn, inżynierii materiałowej i innych powiązanych z głównymi dziedzinami konkursowymi.</w:t>
      </w:r>
    </w:p>
    <w:p w:rsidR="00142B24" w:rsidRPr="00B6258E" w:rsidRDefault="00142B24" w:rsidP="00C30DC0">
      <w:pPr>
        <w:jc w:val="both"/>
        <w:rPr>
          <w:color w:val="000000" w:themeColor="text1"/>
        </w:rPr>
      </w:pPr>
      <w:r w:rsidRPr="00B6258E">
        <w:rPr>
          <w:color w:val="000000" w:themeColor="text1"/>
        </w:rPr>
        <w:t xml:space="preserve">W ramach konkursu dla absolwentów studiów I i II stopnia nagrodzone zostaną prace dyplomowe </w:t>
      </w:r>
      <w:r w:rsidR="00DA04B8" w:rsidRPr="00B6258E">
        <w:rPr>
          <w:color w:val="000000" w:themeColor="text1"/>
        </w:rPr>
        <w:t>z</w:t>
      </w:r>
      <w:r w:rsidR="001C6945">
        <w:rPr>
          <w:color w:val="000000" w:themeColor="text1"/>
        </w:rPr>
        <w:t> </w:t>
      </w:r>
      <w:r w:rsidR="00101E84" w:rsidRPr="00B6258E">
        <w:rPr>
          <w:color w:val="000000" w:themeColor="text1"/>
        </w:rPr>
        <w:t>następujących o</w:t>
      </w:r>
      <w:r w:rsidRPr="00B6258E">
        <w:rPr>
          <w:color w:val="000000" w:themeColor="text1"/>
        </w:rPr>
        <w:t>bszarów</w:t>
      </w:r>
      <w:r w:rsidR="00B14DAB" w:rsidRPr="00B6258E">
        <w:rPr>
          <w:color w:val="000000" w:themeColor="text1"/>
        </w:rPr>
        <w:t xml:space="preserve"> automatyki i </w:t>
      </w:r>
      <w:r w:rsidR="00F533C1" w:rsidRPr="00B6258E">
        <w:rPr>
          <w:color w:val="000000" w:themeColor="text1"/>
        </w:rPr>
        <w:t xml:space="preserve">robotyki oraz </w:t>
      </w:r>
      <w:r w:rsidR="00B14DAB" w:rsidRPr="00B6258E">
        <w:rPr>
          <w:color w:val="000000" w:themeColor="text1"/>
        </w:rPr>
        <w:t>elektro</w:t>
      </w:r>
      <w:r w:rsidR="00822C32" w:rsidRPr="00B6258E">
        <w:rPr>
          <w:color w:val="000000" w:themeColor="text1"/>
        </w:rPr>
        <w:t>techniki</w:t>
      </w:r>
      <w:r w:rsidR="00B14DAB" w:rsidRPr="00B6258E">
        <w:rPr>
          <w:color w:val="000000" w:themeColor="text1"/>
        </w:rPr>
        <w:t>:</w:t>
      </w:r>
    </w:p>
    <w:p w:rsidR="00142B24" w:rsidRPr="00B6258E" w:rsidRDefault="00142B24" w:rsidP="00C30DC0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6258E">
        <w:rPr>
          <w:color w:val="000000" w:themeColor="text1"/>
        </w:rPr>
        <w:t>budowa lub zastosowanie urządzeń sterujących, sensorycznych, wykonawczych i systemów wizualizacji automatyki i robotyki</w:t>
      </w:r>
      <w:r w:rsidR="00101E84" w:rsidRPr="00B6258E">
        <w:rPr>
          <w:color w:val="000000" w:themeColor="text1"/>
        </w:rPr>
        <w:t>;</w:t>
      </w:r>
    </w:p>
    <w:p w:rsidR="00822C32" w:rsidRPr="00B6258E" w:rsidRDefault="00142B24" w:rsidP="00C30DC0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B6258E">
        <w:rPr>
          <w:color w:val="000000" w:themeColor="text1"/>
        </w:rPr>
        <w:t>sieci i mikrosieci elektroenergetyczne, magazynowanie energii, elektromobilność, przetwarzanie i analiza danych w mikrosieciach oraz w obszarze efektywności energetycznej obiektów budowlanych, automatyka elektroenergetyczna oraz budynkowa i aktywności w</w:t>
      </w:r>
      <w:r w:rsidR="001C6945">
        <w:rPr>
          <w:color w:val="000000" w:themeColor="text1"/>
        </w:rPr>
        <w:t> </w:t>
      </w:r>
      <w:r w:rsidR="00F533C1" w:rsidRPr="00B6258E">
        <w:rPr>
          <w:color w:val="000000" w:themeColor="text1"/>
        </w:rPr>
        <w:t xml:space="preserve">zakresie </w:t>
      </w:r>
      <w:r w:rsidRPr="00B6258E">
        <w:rPr>
          <w:color w:val="000000" w:themeColor="text1"/>
        </w:rPr>
        <w:t>Smart City firmy Siemens.</w:t>
      </w:r>
    </w:p>
    <w:p w:rsidR="00822C32" w:rsidRPr="00B6258E" w:rsidRDefault="00822C32" w:rsidP="00C30DC0">
      <w:pPr>
        <w:jc w:val="both"/>
        <w:rPr>
          <w:color w:val="000000" w:themeColor="text1"/>
        </w:rPr>
      </w:pPr>
      <w:r w:rsidRPr="00B6258E">
        <w:rPr>
          <w:color w:val="000000" w:themeColor="text1"/>
        </w:rPr>
        <w:t>Nagrody w każdej kategorii wynoszą: I nagroda – 10 000 zł, II nagroda – 5 000 złotych, III nagroda – 3 000 złotych).</w:t>
      </w:r>
    </w:p>
    <w:p w:rsidR="00101E84" w:rsidRPr="00B6258E" w:rsidRDefault="00142B24" w:rsidP="00C30DC0">
      <w:pPr>
        <w:jc w:val="both"/>
        <w:rPr>
          <w:color w:val="000000" w:themeColor="text1"/>
        </w:rPr>
      </w:pPr>
      <w:r w:rsidRPr="00B6258E">
        <w:rPr>
          <w:color w:val="000000" w:themeColor="text1"/>
        </w:rPr>
        <w:t xml:space="preserve">Zgłoszenia do wszystkich kategorii 26. </w:t>
      </w:r>
      <w:r w:rsidR="00822C32" w:rsidRPr="00B6258E">
        <w:rPr>
          <w:color w:val="000000" w:themeColor="text1"/>
        </w:rPr>
        <w:t>e</w:t>
      </w:r>
      <w:r w:rsidRPr="00B6258E">
        <w:rPr>
          <w:color w:val="000000" w:themeColor="text1"/>
        </w:rPr>
        <w:t xml:space="preserve">dycji Nagrody Naukowej Siemensa przyjmowane są do </w:t>
      </w:r>
      <w:r w:rsidR="00F65D71" w:rsidRPr="00B6258E">
        <w:t xml:space="preserve">30 czerwca </w:t>
      </w:r>
      <w:r w:rsidRPr="00B6258E">
        <w:t>2021</w:t>
      </w:r>
      <w:r w:rsidRPr="00B6258E">
        <w:rPr>
          <w:color w:val="000000" w:themeColor="text1"/>
        </w:rPr>
        <w:t xml:space="preserve"> r. </w:t>
      </w:r>
    </w:p>
    <w:p w:rsidR="00101E84" w:rsidRPr="00B6258E" w:rsidRDefault="00142B24" w:rsidP="00C30DC0">
      <w:pPr>
        <w:jc w:val="both"/>
        <w:rPr>
          <w:color w:val="000000" w:themeColor="text1"/>
        </w:rPr>
      </w:pPr>
      <w:r w:rsidRPr="00B6258E">
        <w:rPr>
          <w:color w:val="000000" w:themeColor="text1"/>
        </w:rPr>
        <w:t xml:space="preserve">Rozstrzygnięcie konkursu zaplanowano na </w:t>
      </w:r>
      <w:r w:rsidRPr="00B6258E">
        <w:t>jesień</w:t>
      </w:r>
      <w:r w:rsidR="00101E84" w:rsidRPr="00B6258E">
        <w:t xml:space="preserve"> 2021</w:t>
      </w:r>
      <w:r w:rsidRPr="00B6258E">
        <w:rPr>
          <w:color w:val="000000" w:themeColor="text1"/>
        </w:rPr>
        <w:t xml:space="preserve">r. </w:t>
      </w:r>
    </w:p>
    <w:p w:rsidR="00142B24" w:rsidRPr="00B6258E" w:rsidRDefault="00142B24" w:rsidP="00C30DC0">
      <w:pPr>
        <w:jc w:val="both"/>
        <w:rPr>
          <w:color w:val="000000" w:themeColor="text1"/>
        </w:rPr>
      </w:pPr>
      <w:r w:rsidRPr="00B6258E">
        <w:rPr>
          <w:color w:val="000000" w:themeColor="text1"/>
        </w:rPr>
        <w:t xml:space="preserve">Szczegóły dotyczące zasad konkursu, regulamin oraz informacje o nagrodach dostępne </w:t>
      </w:r>
      <w:r w:rsidR="00F65D71" w:rsidRPr="00B6258E">
        <w:rPr>
          <w:color w:val="000000" w:themeColor="text1"/>
        </w:rPr>
        <w:t xml:space="preserve">są </w:t>
      </w:r>
      <w:r w:rsidR="0060505C">
        <w:t xml:space="preserve">na stronie: </w:t>
      </w:r>
      <w:hyperlink r:id="rId7" w:history="1">
        <w:r w:rsidR="0060505C" w:rsidRPr="00F33162">
          <w:rPr>
            <w:rStyle w:val="Hipercze"/>
          </w:rPr>
          <w:t>www.pw.edu.pl/siemens</w:t>
        </w:r>
      </w:hyperlink>
      <w:r w:rsidR="0060505C">
        <w:t xml:space="preserve">. </w:t>
      </w:r>
    </w:p>
    <w:p w:rsidR="00142B24" w:rsidRPr="005D5BC2" w:rsidRDefault="00142B24" w:rsidP="009736AB">
      <w:pPr>
        <w:jc w:val="both"/>
        <w:rPr>
          <w:i/>
          <w:color w:val="000000" w:themeColor="text1"/>
        </w:rPr>
      </w:pPr>
    </w:p>
    <w:sectPr w:rsidR="00142B24" w:rsidRPr="005D5BC2" w:rsidSect="009C7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055" w:rsidRDefault="00677055" w:rsidP="00383A3E">
      <w:pPr>
        <w:spacing w:after="0" w:line="240" w:lineRule="auto"/>
      </w:pPr>
      <w:r>
        <w:separator/>
      </w:r>
    </w:p>
  </w:endnote>
  <w:endnote w:type="continuationSeparator" w:id="1">
    <w:p w:rsidR="00677055" w:rsidRDefault="00677055" w:rsidP="0038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055" w:rsidRDefault="00677055" w:rsidP="00383A3E">
      <w:pPr>
        <w:spacing w:after="0" w:line="240" w:lineRule="auto"/>
      </w:pPr>
      <w:r>
        <w:separator/>
      </w:r>
    </w:p>
  </w:footnote>
  <w:footnote w:type="continuationSeparator" w:id="1">
    <w:p w:rsidR="00677055" w:rsidRDefault="00677055" w:rsidP="00383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B23"/>
    <w:multiLevelType w:val="multilevel"/>
    <w:tmpl w:val="0E0E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576B9"/>
    <w:multiLevelType w:val="hybridMultilevel"/>
    <w:tmpl w:val="88664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C4763"/>
    <w:multiLevelType w:val="hybridMultilevel"/>
    <w:tmpl w:val="B7F26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96F20"/>
    <w:multiLevelType w:val="multilevel"/>
    <w:tmpl w:val="B852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24A23"/>
    <w:multiLevelType w:val="multilevel"/>
    <w:tmpl w:val="ED38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A4E65"/>
    <w:multiLevelType w:val="hybridMultilevel"/>
    <w:tmpl w:val="6B144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11B5D"/>
    <w:multiLevelType w:val="multilevel"/>
    <w:tmpl w:val="E036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B55DDF"/>
    <w:multiLevelType w:val="multilevel"/>
    <w:tmpl w:val="DC02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7A08B8"/>
    <w:multiLevelType w:val="multilevel"/>
    <w:tmpl w:val="53A6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9F7131"/>
    <w:multiLevelType w:val="hybridMultilevel"/>
    <w:tmpl w:val="74EE2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642FD"/>
    <w:multiLevelType w:val="hybridMultilevel"/>
    <w:tmpl w:val="62EC9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E0146"/>
    <w:multiLevelType w:val="multilevel"/>
    <w:tmpl w:val="1114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DE74B7"/>
    <w:multiLevelType w:val="hybridMultilevel"/>
    <w:tmpl w:val="6C20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41F45"/>
    <w:multiLevelType w:val="multilevel"/>
    <w:tmpl w:val="95A0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090D48"/>
    <w:multiLevelType w:val="hybridMultilevel"/>
    <w:tmpl w:val="5D4C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11"/>
  </w:num>
  <w:num w:numId="9">
    <w:abstractNumId w:val="12"/>
  </w:num>
  <w:num w:numId="10">
    <w:abstractNumId w:val="9"/>
  </w:num>
  <w:num w:numId="11">
    <w:abstractNumId w:val="10"/>
  </w:num>
  <w:num w:numId="12">
    <w:abstractNumId w:val="14"/>
  </w:num>
  <w:num w:numId="13">
    <w:abstractNumId w:val="2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F42B1"/>
    <w:rsid w:val="00094977"/>
    <w:rsid w:val="000B6AD6"/>
    <w:rsid w:val="000B6FA0"/>
    <w:rsid w:val="000C617C"/>
    <w:rsid w:val="000D6B45"/>
    <w:rsid w:val="00101E84"/>
    <w:rsid w:val="00112F14"/>
    <w:rsid w:val="00142B24"/>
    <w:rsid w:val="0018338C"/>
    <w:rsid w:val="00196FD6"/>
    <w:rsid w:val="001A0D2E"/>
    <w:rsid w:val="001A68AF"/>
    <w:rsid w:val="001B0114"/>
    <w:rsid w:val="001B0BBB"/>
    <w:rsid w:val="001B379B"/>
    <w:rsid w:val="001C6945"/>
    <w:rsid w:val="0022711A"/>
    <w:rsid w:val="0024707E"/>
    <w:rsid w:val="002B6D12"/>
    <w:rsid w:val="002D4A77"/>
    <w:rsid w:val="002F465B"/>
    <w:rsid w:val="00317F04"/>
    <w:rsid w:val="0033683A"/>
    <w:rsid w:val="0035256D"/>
    <w:rsid w:val="0035308C"/>
    <w:rsid w:val="00366466"/>
    <w:rsid w:val="00383A3E"/>
    <w:rsid w:val="003B67B7"/>
    <w:rsid w:val="003D2982"/>
    <w:rsid w:val="003D3AB0"/>
    <w:rsid w:val="003E1151"/>
    <w:rsid w:val="003F5F49"/>
    <w:rsid w:val="00401404"/>
    <w:rsid w:val="004078BD"/>
    <w:rsid w:val="005172C7"/>
    <w:rsid w:val="005274F0"/>
    <w:rsid w:val="005410A2"/>
    <w:rsid w:val="005D5BC2"/>
    <w:rsid w:val="005F42B1"/>
    <w:rsid w:val="0060505C"/>
    <w:rsid w:val="006074FF"/>
    <w:rsid w:val="00635583"/>
    <w:rsid w:val="0064246B"/>
    <w:rsid w:val="00651349"/>
    <w:rsid w:val="00667957"/>
    <w:rsid w:val="00677055"/>
    <w:rsid w:val="006F3495"/>
    <w:rsid w:val="006F6707"/>
    <w:rsid w:val="00721E4F"/>
    <w:rsid w:val="007D0A95"/>
    <w:rsid w:val="00822C32"/>
    <w:rsid w:val="00850C2B"/>
    <w:rsid w:val="00872CDE"/>
    <w:rsid w:val="008B279E"/>
    <w:rsid w:val="008D5E24"/>
    <w:rsid w:val="00954544"/>
    <w:rsid w:val="009655BE"/>
    <w:rsid w:val="009736AB"/>
    <w:rsid w:val="009A77D0"/>
    <w:rsid w:val="009C7ED6"/>
    <w:rsid w:val="009D6601"/>
    <w:rsid w:val="009E17B2"/>
    <w:rsid w:val="009F5872"/>
    <w:rsid w:val="00A034CD"/>
    <w:rsid w:val="00AD67ED"/>
    <w:rsid w:val="00B05F68"/>
    <w:rsid w:val="00B14DAB"/>
    <w:rsid w:val="00B6258E"/>
    <w:rsid w:val="00BE7329"/>
    <w:rsid w:val="00BF5A34"/>
    <w:rsid w:val="00C16D9B"/>
    <w:rsid w:val="00C30DC0"/>
    <w:rsid w:val="00C6349E"/>
    <w:rsid w:val="00C749C3"/>
    <w:rsid w:val="00CA5590"/>
    <w:rsid w:val="00CC6310"/>
    <w:rsid w:val="00CD0633"/>
    <w:rsid w:val="00CD4AE9"/>
    <w:rsid w:val="00CE0924"/>
    <w:rsid w:val="00CF3D37"/>
    <w:rsid w:val="00D26E74"/>
    <w:rsid w:val="00D55654"/>
    <w:rsid w:val="00D612B2"/>
    <w:rsid w:val="00D67EBD"/>
    <w:rsid w:val="00DA04B8"/>
    <w:rsid w:val="00DE1E8B"/>
    <w:rsid w:val="00E117B2"/>
    <w:rsid w:val="00E56323"/>
    <w:rsid w:val="00E64467"/>
    <w:rsid w:val="00E665B0"/>
    <w:rsid w:val="00E812EE"/>
    <w:rsid w:val="00E83090"/>
    <w:rsid w:val="00E83C4C"/>
    <w:rsid w:val="00EA6013"/>
    <w:rsid w:val="00EB7EE4"/>
    <w:rsid w:val="00EC6ADF"/>
    <w:rsid w:val="00ED096F"/>
    <w:rsid w:val="00F01FAA"/>
    <w:rsid w:val="00F25FE4"/>
    <w:rsid w:val="00F345EF"/>
    <w:rsid w:val="00F533C1"/>
    <w:rsid w:val="00F65D71"/>
    <w:rsid w:val="00F661B8"/>
    <w:rsid w:val="00F855B2"/>
    <w:rsid w:val="00F96302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E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355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55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5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5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5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5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21E4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42B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2B24"/>
  </w:style>
  <w:style w:type="character" w:styleId="Hipercze">
    <w:name w:val="Hyperlink"/>
    <w:basedOn w:val="Domylnaczcionkaakapitu"/>
    <w:uiPriority w:val="99"/>
    <w:unhideWhenUsed/>
    <w:rsid w:val="00822C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22C3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22C32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F533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w.edu.pl/sieme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4041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Publicis Groupe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Byra</dc:creator>
  <cp:lastModifiedBy>Grzesiek</cp:lastModifiedBy>
  <cp:revision>2</cp:revision>
  <dcterms:created xsi:type="dcterms:W3CDTF">2021-05-13T07:19:00Z</dcterms:created>
  <dcterms:modified xsi:type="dcterms:W3CDTF">2021-05-13T07:19:00Z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2021-04-21T10:19:41Z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64bd3947-e3d6-4280-a6d2-61fc721a7d9e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